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E4B" w:rsidRDefault="00417BA2" w:rsidP="00951F08">
      <w:pPr>
        <w:rPr>
          <w:rFonts w:ascii="Verdana" w:hAnsi="Verdana"/>
        </w:rPr>
      </w:pPr>
      <w:r>
        <w:rPr>
          <w:rFonts w:ascii="Verdana" w:hAnsi="Verdana"/>
        </w:rPr>
        <w:t>April</w:t>
      </w:r>
      <w:r w:rsidR="00B82DD7">
        <w:rPr>
          <w:rFonts w:ascii="Verdana" w:hAnsi="Verdana"/>
        </w:rPr>
        <w:t xml:space="preserve"> 2014</w:t>
      </w:r>
    </w:p>
    <w:p w:rsidR="00433E4B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</w:r>
      <w:r w:rsidR="001955DC">
        <w:rPr>
          <w:rFonts w:ascii="Verdana" w:hAnsi="Verdana"/>
        </w:rPr>
        <w:t xml:space="preserve">Hello! </w:t>
      </w:r>
    </w:p>
    <w:p w:rsidR="00433E4B" w:rsidRDefault="00433E4B" w:rsidP="00951F08">
      <w:pPr>
        <w:rPr>
          <w:rFonts w:ascii="Verdana" w:hAnsi="Verdana"/>
        </w:rPr>
      </w:pPr>
    </w:p>
    <w:p w:rsidR="002C6BCE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t>W</w:t>
      </w:r>
      <w:r w:rsidR="00917387">
        <w:rPr>
          <w:rFonts w:ascii="Verdana" w:hAnsi="Verdana"/>
        </w:rPr>
        <w:t xml:space="preserve">elcome to your </w:t>
      </w:r>
      <w:proofErr w:type="gramStart"/>
      <w:r w:rsidR="00417BA2">
        <w:rPr>
          <w:rFonts w:ascii="Verdana" w:hAnsi="Verdana"/>
        </w:rPr>
        <w:t>Spring</w:t>
      </w:r>
      <w:proofErr w:type="gramEnd"/>
      <w:r w:rsidR="00B82DD7">
        <w:rPr>
          <w:rFonts w:ascii="Verdana" w:hAnsi="Verdana"/>
        </w:rPr>
        <w:t xml:space="preserve"> 2014</w:t>
      </w:r>
      <w:r w:rsidR="006001F5">
        <w:rPr>
          <w:rFonts w:ascii="Verdana" w:hAnsi="Verdana"/>
        </w:rPr>
        <w:t xml:space="preserve"> ETFO-</w:t>
      </w:r>
      <w:r w:rsidR="00917387">
        <w:rPr>
          <w:rFonts w:ascii="Verdana" w:hAnsi="Verdana"/>
        </w:rPr>
        <w:t>AQ Course</w:t>
      </w:r>
      <w:r w:rsidR="00D02ECF"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You are registered in </w:t>
      </w:r>
      <w:r w:rsidR="00E5795D">
        <w:rPr>
          <w:rFonts w:ascii="Verdana" w:hAnsi="Verdana"/>
        </w:rPr>
        <w:t xml:space="preserve">the </w:t>
      </w:r>
      <w:proofErr w:type="gramStart"/>
      <w:r w:rsidR="00417BA2">
        <w:rPr>
          <w:rFonts w:ascii="Verdana" w:hAnsi="Verdana"/>
        </w:rPr>
        <w:t>Spring</w:t>
      </w:r>
      <w:proofErr w:type="gramEnd"/>
      <w:r w:rsidR="00F50BB0">
        <w:rPr>
          <w:rFonts w:ascii="Verdana" w:hAnsi="Verdana"/>
        </w:rPr>
        <w:t xml:space="preserve"> </w:t>
      </w:r>
      <w:r w:rsidR="00E5795D">
        <w:rPr>
          <w:rFonts w:ascii="Verdana" w:hAnsi="Verdana"/>
        </w:rPr>
        <w:t>session of ETFO-AQs.</w:t>
      </w:r>
      <w:r>
        <w:rPr>
          <w:rFonts w:ascii="Verdana" w:hAnsi="Verdana"/>
        </w:rPr>
        <w:t xml:space="preserve">  Thank you for choosing </w:t>
      </w:r>
      <w:r w:rsidR="002C6BCE">
        <w:rPr>
          <w:rFonts w:ascii="Verdana" w:hAnsi="Verdana"/>
        </w:rPr>
        <w:t>ETFO-AQs for your professional learning.</w:t>
      </w:r>
    </w:p>
    <w:p w:rsidR="002C6BCE" w:rsidRDefault="002C6BCE" w:rsidP="00951F08">
      <w:pPr>
        <w:rPr>
          <w:rFonts w:ascii="Verdana" w:hAnsi="Verdana"/>
        </w:rPr>
      </w:pPr>
    </w:p>
    <w:p w:rsidR="00433E4B" w:rsidRDefault="002C6BCE" w:rsidP="00951F08">
      <w:pPr>
        <w:rPr>
          <w:rFonts w:ascii="Verdana" w:hAnsi="Verdana"/>
        </w:rPr>
      </w:pPr>
      <w:r>
        <w:rPr>
          <w:rFonts w:ascii="Verdana" w:hAnsi="Verdana"/>
        </w:rPr>
        <w:t>This internet mediated course enables you to complete your course work at a</w:t>
      </w:r>
      <w:r w:rsidR="00917387">
        <w:rPr>
          <w:rFonts w:ascii="Verdana" w:hAnsi="Verdana"/>
        </w:rPr>
        <w:t>ny</w:t>
      </w:r>
      <w:r>
        <w:rPr>
          <w:rFonts w:ascii="Verdana" w:hAnsi="Verdana"/>
        </w:rPr>
        <w:t xml:space="preserve"> chosen location in your own time providing that the learning experiences (modules) and assignments are completed by the specified course due dates that are on the course </w:t>
      </w:r>
      <w:r w:rsidR="00917387">
        <w:rPr>
          <w:rFonts w:ascii="Verdana" w:hAnsi="Verdana"/>
        </w:rPr>
        <w:t>schedule</w:t>
      </w:r>
      <w:r w:rsidR="00DC4158">
        <w:rPr>
          <w:rFonts w:ascii="Verdana" w:hAnsi="Verdana"/>
        </w:rPr>
        <w:t xml:space="preserve"> and posted on the discussion board</w:t>
      </w:r>
      <w:r w:rsidR="00D67878">
        <w:rPr>
          <w:rFonts w:ascii="Verdana" w:hAnsi="Verdana"/>
        </w:rPr>
        <w:t>. Meeting due dates is mandatory however it is suggested that you login to your course once every 3 days and complete 8-10 hours of the 125 hours each week.</w:t>
      </w:r>
    </w:p>
    <w:p w:rsidR="00433E4B" w:rsidRDefault="00433E4B" w:rsidP="00951F08">
      <w:pPr>
        <w:rPr>
          <w:rFonts w:ascii="Verdana" w:hAnsi="Verdana"/>
        </w:rPr>
      </w:pPr>
    </w:p>
    <w:p w:rsidR="002C6BCE" w:rsidRDefault="002C6BCE" w:rsidP="00951F08">
      <w:pPr>
        <w:rPr>
          <w:rFonts w:ascii="Verdana" w:hAnsi="Verdana"/>
        </w:rPr>
      </w:pPr>
      <w:r>
        <w:rPr>
          <w:rFonts w:ascii="Verdana" w:hAnsi="Verdana"/>
        </w:rPr>
        <w:t>This will be an engaging exp</w:t>
      </w:r>
      <w:r w:rsidR="00917387">
        <w:rPr>
          <w:rFonts w:ascii="Verdana" w:hAnsi="Verdana"/>
        </w:rPr>
        <w:t>erience as we explore educational theories</w:t>
      </w:r>
      <w:r>
        <w:rPr>
          <w:rFonts w:ascii="Verdana" w:hAnsi="Verdana"/>
        </w:rPr>
        <w:t xml:space="preserve"> in practical ways to support your learning and your students</w:t>
      </w:r>
      <w:r w:rsidR="00B27D71">
        <w:rPr>
          <w:rFonts w:ascii="Verdana" w:hAnsi="Verdana"/>
        </w:rPr>
        <w:t>’</w:t>
      </w:r>
      <w:r>
        <w:rPr>
          <w:rFonts w:ascii="Verdana" w:hAnsi="Verdana"/>
        </w:rPr>
        <w:t xml:space="preserve"> learning. By using the interactive web-based resources, reflection, discussion groups and summative tasks, you will find yourself in an environment that promotes life-long learning in a digital age.</w:t>
      </w:r>
    </w:p>
    <w:p w:rsidR="002C6BCE" w:rsidRDefault="002C6BCE" w:rsidP="00951F08">
      <w:pPr>
        <w:rPr>
          <w:rFonts w:ascii="Verdana" w:hAnsi="Verdana"/>
        </w:rPr>
      </w:pPr>
    </w:p>
    <w:p w:rsidR="002C6BCE" w:rsidRDefault="002C6BCE" w:rsidP="00951F08">
      <w:pPr>
        <w:rPr>
          <w:rFonts w:ascii="Verdana" w:hAnsi="Verdana"/>
        </w:rPr>
      </w:pPr>
    </w:p>
    <w:p w:rsidR="002C6BCE" w:rsidRPr="00433E4B" w:rsidRDefault="002C6BCE" w:rsidP="00951F08">
      <w:pPr>
        <w:rPr>
          <w:rFonts w:ascii="Verdana" w:hAnsi="Verdana"/>
          <w:b/>
        </w:rPr>
      </w:pPr>
      <w:r w:rsidRPr="00433E4B">
        <w:rPr>
          <w:rFonts w:ascii="Verdana" w:hAnsi="Verdana"/>
          <w:b/>
        </w:rPr>
        <w:t>This email will outline the following details:</w:t>
      </w:r>
    </w:p>
    <w:p w:rsidR="002C6BCE" w:rsidRDefault="00951F08" w:rsidP="002C6BCE">
      <w:pPr>
        <w:rPr>
          <w:rFonts w:ascii="Verdana" w:hAnsi="Verdana"/>
        </w:rPr>
      </w:pPr>
      <w:r w:rsidRPr="002C6BCE">
        <w:rPr>
          <w:rFonts w:ascii="Verdana" w:hAnsi="Verdana"/>
        </w:rPr>
        <w:br/>
        <w:t xml:space="preserve">1. Accessing </w:t>
      </w:r>
      <w:r w:rsidR="002C6BCE" w:rsidRPr="002C6BCE">
        <w:rPr>
          <w:rFonts w:ascii="Verdana" w:hAnsi="Verdana"/>
        </w:rPr>
        <w:t>Desire2Learn</w:t>
      </w:r>
      <w:r w:rsidRPr="002C6BCE">
        <w:rPr>
          <w:rFonts w:ascii="Verdana" w:hAnsi="Verdana"/>
        </w:rPr>
        <w:t xml:space="preserve"> </w:t>
      </w:r>
      <w:r w:rsidR="002C6BCE">
        <w:rPr>
          <w:rFonts w:ascii="Verdana" w:hAnsi="Verdana"/>
        </w:rPr>
        <w:t>course platform</w:t>
      </w:r>
    </w:p>
    <w:p w:rsidR="002C6BCE" w:rsidRDefault="002C6BCE" w:rsidP="002C6BCE">
      <w:pPr>
        <w:rPr>
          <w:rFonts w:ascii="Verdana" w:hAnsi="Verdana"/>
        </w:rPr>
      </w:pPr>
      <w:r>
        <w:rPr>
          <w:rFonts w:ascii="Verdana" w:hAnsi="Verdana"/>
        </w:rPr>
        <w:t>2. Scheduling your time to complete course work</w:t>
      </w:r>
      <w:r>
        <w:rPr>
          <w:rFonts w:ascii="Verdana" w:hAnsi="Verdana"/>
        </w:rPr>
        <w:br/>
        <w:t>3</w:t>
      </w:r>
      <w:r w:rsidR="00951F08" w:rsidRPr="002C6BCE">
        <w:rPr>
          <w:rFonts w:ascii="Verdana" w:hAnsi="Verdana"/>
        </w:rPr>
        <w:t xml:space="preserve">. </w:t>
      </w:r>
      <w:r w:rsidRPr="002C6BCE">
        <w:rPr>
          <w:rFonts w:ascii="Verdana" w:hAnsi="Verdana"/>
        </w:rPr>
        <w:t>Information about course expectations</w:t>
      </w:r>
    </w:p>
    <w:p w:rsidR="00511F46" w:rsidRDefault="002C6BCE" w:rsidP="002C6BCE">
      <w:pPr>
        <w:rPr>
          <w:rFonts w:ascii="Verdana" w:hAnsi="Verdana"/>
        </w:rPr>
      </w:pPr>
      <w:r>
        <w:rPr>
          <w:rFonts w:ascii="Verdana" w:hAnsi="Verdana"/>
        </w:rPr>
        <w:t>4. Help information</w:t>
      </w:r>
    </w:p>
    <w:p w:rsidR="00511F46" w:rsidRDefault="00511F46" w:rsidP="002C6BCE">
      <w:pPr>
        <w:rPr>
          <w:rFonts w:ascii="Verdana" w:hAnsi="Verdana"/>
        </w:rPr>
      </w:pPr>
    </w:p>
    <w:p w:rsidR="00F50BB0" w:rsidRDefault="00D67878" w:rsidP="002C6BCE">
      <w:pPr>
        <w:rPr>
          <w:rFonts w:ascii="Verdana" w:hAnsi="Verdana"/>
        </w:rPr>
      </w:pPr>
      <w:r>
        <w:rPr>
          <w:rFonts w:ascii="Verdana" w:hAnsi="Verdana"/>
        </w:rPr>
        <w:t>If</w:t>
      </w:r>
      <w:r w:rsidR="00F50BB0">
        <w:rPr>
          <w:rFonts w:ascii="Verdana" w:hAnsi="Verdana"/>
        </w:rPr>
        <w:t xml:space="preserve"> this is your first AQ course with ETFO-AQ, you must complete the orientation course which you will find under “my courses”. This course explains expectations for the course and has several helpful suggestions.</w:t>
      </w:r>
    </w:p>
    <w:p w:rsidR="002C6BCE" w:rsidRPr="002C6BCE" w:rsidRDefault="002C6BCE" w:rsidP="002C6BCE">
      <w:pPr>
        <w:rPr>
          <w:rFonts w:ascii="Verdana" w:hAnsi="Verdana"/>
        </w:rPr>
      </w:pPr>
    </w:p>
    <w:p w:rsidR="00B27D71" w:rsidRDefault="00951F08" w:rsidP="00951F08">
      <w:pPr>
        <w:rPr>
          <w:rFonts w:ascii="Verdana" w:hAnsi="Verdana"/>
          <w:b/>
        </w:rPr>
      </w:pPr>
      <w:r>
        <w:rPr>
          <w:rFonts w:ascii="Verdana" w:hAnsi="Verdana"/>
        </w:rPr>
        <w:br/>
      </w:r>
      <w:r w:rsidR="00B27D71">
        <w:rPr>
          <w:rFonts w:ascii="Verdana" w:hAnsi="Verdana"/>
          <w:b/>
        </w:rPr>
        <w:t>Accessing Desire2Learn</w:t>
      </w:r>
    </w:p>
    <w:p w:rsidR="00B27D71" w:rsidRPr="00917387" w:rsidRDefault="00B27D71" w:rsidP="00B27D71">
      <w:pPr>
        <w:pStyle w:val="NormalWeb"/>
        <w:rPr>
          <w:rFonts w:ascii="Verdana" w:hAnsi="Verdana"/>
          <w:sz w:val="22"/>
          <w:szCs w:val="22"/>
        </w:rPr>
      </w:pPr>
      <w:r>
        <w:rPr>
          <w:rFonts w:ascii="Verdana" w:hAnsi="Verdana"/>
          <w:lang w:val="en-US"/>
        </w:rPr>
        <w:t>Y</w:t>
      </w:r>
      <w:r w:rsidR="00917387">
        <w:rPr>
          <w:rFonts w:ascii="Verdana" w:hAnsi="Verdana"/>
        </w:rPr>
        <w:t xml:space="preserve">ou </w:t>
      </w:r>
      <w:r w:rsidRPr="00B27D71">
        <w:rPr>
          <w:rFonts w:ascii="Verdana" w:hAnsi="Verdana"/>
        </w:rPr>
        <w:t xml:space="preserve">will access your course with the same username and password that you created to register. Your course will appear on the Desire2Learn homepage under "My Courses". </w:t>
      </w:r>
      <w:r w:rsidR="00917387">
        <w:rPr>
          <w:rFonts w:ascii="Verdana" w:hAnsi="Verdana"/>
        </w:rPr>
        <w:t>To access your course, p</w:t>
      </w:r>
      <w:r w:rsidRPr="00B27D71">
        <w:rPr>
          <w:rFonts w:ascii="Verdana" w:hAnsi="Verdana"/>
        </w:rPr>
        <w:t xml:space="preserve">lease go to: </w:t>
      </w:r>
      <w:hyperlink r:id="rId5" w:history="1">
        <w:r w:rsidRPr="00B27D71">
          <w:rPr>
            <w:rStyle w:val="Hyperlink"/>
            <w:rFonts w:ascii="Verdana" w:hAnsi="Verdana"/>
          </w:rPr>
          <w:t>http://learn.etfo-aq.ca</w:t>
        </w:r>
      </w:hyperlink>
      <w:r w:rsidR="005672F4">
        <w:t>.</w:t>
      </w:r>
      <w:r w:rsidR="00917387">
        <w:t xml:space="preserve"> </w:t>
      </w:r>
      <w:r>
        <w:t xml:space="preserve"> </w:t>
      </w:r>
      <w:r>
        <w:rPr>
          <w:rFonts w:ascii="Verdana" w:hAnsi="Verdana"/>
        </w:rPr>
        <w:t xml:space="preserve">If you have forgotten your password, </w:t>
      </w:r>
      <w:r w:rsidR="00917387">
        <w:rPr>
          <w:rFonts w:ascii="Verdana" w:hAnsi="Verdana"/>
        </w:rPr>
        <w:t>you can click on forgot password on the course homepage. Your user</w:t>
      </w:r>
      <w:r w:rsidR="00511F46">
        <w:rPr>
          <w:rFonts w:ascii="Verdana" w:hAnsi="Verdana"/>
        </w:rPr>
        <w:t xml:space="preserve">name is your </w:t>
      </w:r>
      <w:proofErr w:type="spellStart"/>
      <w:r w:rsidR="00511F46">
        <w:rPr>
          <w:rFonts w:ascii="Verdana" w:hAnsi="Verdana"/>
        </w:rPr>
        <w:t>firstname.lastname</w:t>
      </w:r>
      <w:proofErr w:type="spellEnd"/>
      <w:r w:rsidR="00DC4158">
        <w:rPr>
          <w:rFonts w:ascii="Verdana" w:hAnsi="Verdana"/>
        </w:rPr>
        <w:t xml:space="preserve"> </w:t>
      </w:r>
      <w:r w:rsidR="00917387">
        <w:rPr>
          <w:rFonts w:ascii="Verdana" w:hAnsi="Verdana"/>
        </w:rPr>
        <w:t xml:space="preserve"> You can also call the 24 hour help desk if you are having trouble logging in at: </w:t>
      </w:r>
      <w:r w:rsidR="00917387" w:rsidRPr="000D5CC4">
        <w:rPr>
          <w:rFonts w:ascii="Arial" w:hAnsi="Arial" w:cs="Arial"/>
          <w:color w:val="FF0000"/>
          <w:sz w:val="22"/>
          <w:szCs w:val="22"/>
        </w:rPr>
        <w:t>1-877-325-7778</w:t>
      </w:r>
    </w:p>
    <w:p w:rsidR="00E5795D" w:rsidRDefault="00E5795D" w:rsidP="00951F08">
      <w:pPr>
        <w:rPr>
          <w:rFonts w:ascii="Verdana" w:hAnsi="Verdana"/>
        </w:rPr>
      </w:pPr>
    </w:p>
    <w:p w:rsidR="00DC4158" w:rsidRDefault="00DC4158" w:rsidP="00951F08">
      <w:pPr>
        <w:rPr>
          <w:rFonts w:ascii="Verdana" w:hAnsi="Verdana"/>
        </w:rPr>
      </w:pPr>
    </w:p>
    <w:p w:rsidR="00DC4158" w:rsidRDefault="00DC4158" w:rsidP="00951F08">
      <w:pPr>
        <w:rPr>
          <w:rFonts w:ascii="Verdana" w:hAnsi="Verdana"/>
        </w:rPr>
      </w:pPr>
    </w:p>
    <w:p w:rsidR="00E5795D" w:rsidRDefault="00E5795D" w:rsidP="00951F08">
      <w:pPr>
        <w:rPr>
          <w:rFonts w:ascii="Verdana" w:hAnsi="Verdana"/>
          <w:b/>
        </w:rPr>
      </w:pPr>
      <w:r w:rsidRPr="00E5795D">
        <w:rPr>
          <w:rFonts w:ascii="Verdana" w:hAnsi="Verdana"/>
          <w:b/>
        </w:rPr>
        <w:t>Scheduling your time:</w:t>
      </w:r>
    </w:p>
    <w:p w:rsidR="00C03CBC" w:rsidRPr="00E5795D" w:rsidRDefault="00C03CBC" w:rsidP="00951F08">
      <w:pPr>
        <w:rPr>
          <w:rFonts w:ascii="Verdana" w:hAnsi="Verdana"/>
          <w:b/>
        </w:rPr>
      </w:pPr>
    </w:p>
    <w:p w:rsidR="00E5795D" w:rsidRDefault="00E5795D" w:rsidP="00951F08">
      <w:pPr>
        <w:rPr>
          <w:rFonts w:ascii="Verdana" w:hAnsi="Verdana"/>
        </w:rPr>
      </w:pPr>
      <w:r>
        <w:rPr>
          <w:rFonts w:ascii="Verdana" w:hAnsi="Verdana"/>
        </w:rPr>
        <w:t xml:space="preserve">It is very important for you to keep pace in the course. Please check the course </w:t>
      </w:r>
      <w:r w:rsidR="00917387">
        <w:rPr>
          <w:rFonts w:ascii="Verdana" w:hAnsi="Verdana"/>
        </w:rPr>
        <w:t>schedule</w:t>
      </w:r>
      <w:r w:rsidR="00DC4158">
        <w:rPr>
          <w:rFonts w:ascii="Verdana" w:hAnsi="Verdana"/>
        </w:rPr>
        <w:t xml:space="preserve"> and discussion board</w:t>
      </w:r>
      <w:r>
        <w:rPr>
          <w:rFonts w:ascii="Verdana" w:hAnsi="Verdana"/>
        </w:rPr>
        <w:t xml:space="preserve"> for </w:t>
      </w:r>
      <w:r w:rsidR="00917387">
        <w:rPr>
          <w:rFonts w:ascii="Verdana" w:hAnsi="Verdana"/>
        </w:rPr>
        <w:t>due dates</w:t>
      </w:r>
      <w:r>
        <w:rPr>
          <w:rFonts w:ascii="Verdana" w:hAnsi="Verdana"/>
        </w:rPr>
        <w:t>. Contact me immediately should extenuating circumstances prevent you from finishi</w:t>
      </w:r>
      <w:r w:rsidR="00917387">
        <w:rPr>
          <w:rFonts w:ascii="Verdana" w:hAnsi="Verdana"/>
        </w:rPr>
        <w:t>ng a learning experience module</w:t>
      </w:r>
      <w:r>
        <w:rPr>
          <w:rFonts w:ascii="Verdana" w:hAnsi="Verdana"/>
        </w:rPr>
        <w:t xml:space="preserve"> </w:t>
      </w:r>
      <w:r w:rsidR="00917387">
        <w:rPr>
          <w:rFonts w:ascii="Verdana" w:hAnsi="Verdana"/>
        </w:rPr>
        <w:t>by the due date.</w:t>
      </w:r>
      <w:r>
        <w:rPr>
          <w:rFonts w:ascii="Verdana" w:hAnsi="Verdana"/>
        </w:rPr>
        <w:t xml:space="preserve"> Not keeping pace</w:t>
      </w:r>
      <w:r w:rsidR="00917387">
        <w:rPr>
          <w:rFonts w:ascii="Verdana" w:hAnsi="Verdana"/>
        </w:rPr>
        <w:t xml:space="preserve"> in the course</w:t>
      </w:r>
      <w:r>
        <w:rPr>
          <w:rFonts w:ascii="Verdana" w:hAnsi="Verdana"/>
        </w:rPr>
        <w:t xml:space="preserve"> will seriously hinder </w:t>
      </w:r>
      <w:r w:rsidR="00917387">
        <w:rPr>
          <w:rFonts w:ascii="Verdana" w:hAnsi="Verdana"/>
        </w:rPr>
        <w:t xml:space="preserve">your </w:t>
      </w:r>
      <w:r>
        <w:rPr>
          <w:rFonts w:ascii="Verdana" w:hAnsi="Verdana"/>
        </w:rPr>
        <w:t>success in the course.</w:t>
      </w:r>
    </w:p>
    <w:p w:rsidR="00E5795D" w:rsidRDefault="00E5795D" w:rsidP="00951F08">
      <w:pPr>
        <w:rPr>
          <w:rFonts w:ascii="Verdana" w:hAnsi="Verdana"/>
        </w:rPr>
      </w:pPr>
    </w:p>
    <w:p w:rsidR="0026098E" w:rsidRDefault="00B27D71" w:rsidP="00951F08">
      <w:pPr>
        <w:rPr>
          <w:rFonts w:ascii="Verdana" w:hAnsi="Verdana"/>
        </w:rPr>
      </w:pPr>
      <w:r>
        <w:rPr>
          <w:rFonts w:ascii="Verdana" w:hAnsi="Verdana"/>
          <w:b/>
        </w:rPr>
        <w:t>Course Expectations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Each course requires a minimum of 125 hours which includes</w:t>
      </w:r>
      <w:r w:rsidR="00917387">
        <w:rPr>
          <w:rFonts w:ascii="Verdana" w:hAnsi="Verdana"/>
        </w:rPr>
        <w:t xml:space="preserve"> time spent on the computer,</w:t>
      </w:r>
      <w:r>
        <w:rPr>
          <w:rFonts w:ascii="Verdana" w:hAnsi="Verdana"/>
        </w:rPr>
        <w:t xml:space="preserve"> research and reading time. You need to anticipate </w:t>
      </w:r>
      <w:r w:rsidR="00511F46">
        <w:rPr>
          <w:rFonts w:ascii="Verdana" w:hAnsi="Verdana"/>
        </w:rPr>
        <w:t xml:space="preserve">approximately </w:t>
      </w:r>
      <w:r w:rsidR="00D67878">
        <w:rPr>
          <w:rFonts w:ascii="Verdana" w:hAnsi="Verdana"/>
        </w:rPr>
        <w:t>8-10</w:t>
      </w:r>
      <w:r>
        <w:rPr>
          <w:rFonts w:ascii="Verdana" w:hAnsi="Verdana"/>
        </w:rPr>
        <w:t xml:space="preserve"> hours of work each week </w:t>
      </w:r>
      <w:r w:rsidR="00917387">
        <w:rPr>
          <w:rFonts w:ascii="Verdana" w:hAnsi="Verdana"/>
        </w:rPr>
        <w:t xml:space="preserve">in this </w:t>
      </w:r>
      <w:r w:rsidR="00F50BB0">
        <w:rPr>
          <w:rFonts w:ascii="Verdana" w:hAnsi="Verdana"/>
        </w:rPr>
        <w:t>c</w:t>
      </w:r>
      <w:r w:rsidR="00433E4B">
        <w:rPr>
          <w:rFonts w:ascii="Verdana" w:hAnsi="Verdana"/>
        </w:rPr>
        <w:t>ourse</w:t>
      </w:r>
      <w:r>
        <w:rPr>
          <w:rFonts w:ascii="Verdana" w:hAnsi="Verdana"/>
        </w:rPr>
        <w:t>.</w:t>
      </w:r>
      <w:r w:rsidR="00433E4B">
        <w:rPr>
          <w:rFonts w:ascii="Verdana" w:hAnsi="Verdana"/>
        </w:rPr>
        <w:t xml:space="preserve"> </w:t>
      </w:r>
      <w:r w:rsidR="0026098E">
        <w:rPr>
          <w:rFonts w:ascii="Verdana" w:hAnsi="Verdana"/>
        </w:rPr>
        <w:t xml:space="preserve">You are expected to login </w:t>
      </w:r>
      <w:r w:rsidR="00D67878">
        <w:rPr>
          <w:rFonts w:ascii="Verdana" w:hAnsi="Verdana"/>
        </w:rPr>
        <w:t>3 times each</w:t>
      </w:r>
      <w:r w:rsidR="00E55671">
        <w:rPr>
          <w:rFonts w:ascii="Verdana" w:hAnsi="Verdana"/>
        </w:rPr>
        <w:t xml:space="preserve"> week</w:t>
      </w:r>
      <w:r w:rsidR="0026098E">
        <w:rPr>
          <w:rFonts w:ascii="Verdana" w:hAnsi="Verdana"/>
        </w:rPr>
        <w:t xml:space="preserve"> and check the course postings, content or announcements. </w:t>
      </w:r>
    </w:p>
    <w:p w:rsidR="00C03CBC" w:rsidRDefault="00C03CBC" w:rsidP="00951F08">
      <w:pPr>
        <w:rPr>
          <w:rFonts w:ascii="Verdana" w:hAnsi="Verdana"/>
        </w:rPr>
      </w:pPr>
    </w:p>
    <w:p w:rsidR="00C03CBC" w:rsidRDefault="00C03CBC" w:rsidP="00951F08">
      <w:pPr>
        <w:rPr>
          <w:rFonts w:ascii="Verdana" w:hAnsi="Verdana"/>
        </w:rPr>
      </w:pPr>
      <w:r w:rsidRPr="00C03CBC">
        <w:rPr>
          <w:rFonts w:ascii="Verdana" w:hAnsi="Verdana"/>
          <w:b/>
        </w:rPr>
        <w:t>Due Dates</w:t>
      </w:r>
      <w:r>
        <w:rPr>
          <w:rFonts w:ascii="Verdana" w:hAnsi="Verdana"/>
        </w:rPr>
        <w:t>:</w:t>
      </w:r>
    </w:p>
    <w:p w:rsidR="00C03CBC" w:rsidRDefault="00C03CBC" w:rsidP="00951F08">
      <w:pPr>
        <w:rPr>
          <w:rFonts w:ascii="Verdana" w:hAnsi="Verdana"/>
        </w:rPr>
      </w:pPr>
    </w:p>
    <w:p w:rsidR="00C03CBC" w:rsidRPr="00C03CBC" w:rsidRDefault="00C03CBC" w:rsidP="00C03CBC">
      <w:pPr>
        <w:spacing w:before="100" w:beforeAutospacing="1" w:after="100" w:afterAutospacing="1"/>
        <w:rPr>
          <w:rFonts w:ascii="Verdana" w:eastAsia="Times New Roman" w:hAnsi="Verdana"/>
          <w:color w:val="000000"/>
          <w:sz w:val="17"/>
          <w:szCs w:val="17"/>
          <w:lang w:eastAsia="en-US"/>
        </w:rPr>
      </w:pPr>
      <w:r w:rsidRPr="00C03CBC">
        <w:rPr>
          <w:rFonts w:ascii="Verdana" w:eastAsia="Times New Roman" w:hAnsi="Verdana"/>
          <w:b/>
          <w:bCs/>
          <w:color w:val="073763"/>
          <w:sz w:val="20"/>
          <w:szCs w:val="20"/>
          <w:lang w:eastAsia="en-US"/>
        </w:rPr>
        <w:t>LE 1: Monday April 7 - Friday April 25</w:t>
      </w:r>
    </w:p>
    <w:p w:rsidR="00C03CBC" w:rsidRPr="00C03CBC" w:rsidRDefault="00C03CBC" w:rsidP="00C03CBC">
      <w:pPr>
        <w:spacing w:before="100" w:beforeAutospacing="1" w:after="100" w:afterAutospacing="1"/>
        <w:rPr>
          <w:rFonts w:ascii="Verdana" w:eastAsia="Times New Roman" w:hAnsi="Verdana"/>
          <w:color w:val="000000"/>
          <w:sz w:val="17"/>
          <w:szCs w:val="17"/>
          <w:lang w:eastAsia="en-US"/>
        </w:rPr>
      </w:pPr>
      <w:r w:rsidRPr="00C03CBC">
        <w:rPr>
          <w:rFonts w:ascii="Verdana" w:eastAsia="Times New Roman" w:hAnsi="Verdana"/>
          <w:b/>
          <w:bCs/>
          <w:color w:val="073763"/>
          <w:sz w:val="20"/>
          <w:szCs w:val="20"/>
          <w:lang w:eastAsia="en-US"/>
        </w:rPr>
        <w:t>LE 2: Monday April 28 - Wednesday May 14</w:t>
      </w:r>
    </w:p>
    <w:p w:rsidR="00C03CBC" w:rsidRPr="00C03CBC" w:rsidRDefault="00C03CBC" w:rsidP="00C03CBC">
      <w:pPr>
        <w:spacing w:before="100" w:beforeAutospacing="1" w:after="100" w:afterAutospacing="1"/>
        <w:rPr>
          <w:rFonts w:ascii="Verdana" w:eastAsia="Times New Roman" w:hAnsi="Verdana"/>
          <w:color w:val="000000"/>
          <w:sz w:val="17"/>
          <w:szCs w:val="17"/>
          <w:lang w:eastAsia="en-US"/>
        </w:rPr>
      </w:pPr>
      <w:r w:rsidRPr="00C03CBC">
        <w:rPr>
          <w:rFonts w:ascii="Verdana" w:eastAsia="Times New Roman" w:hAnsi="Verdana"/>
          <w:b/>
          <w:bCs/>
          <w:color w:val="073763"/>
          <w:sz w:val="20"/>
          <w:szCs w:val="20"/>
          <w:lang w:eastAsia="en-US"/>
        </w:rPr>
        <w:t>LE 3: Thursday May 15 - Wednesday June 4</w:t>
      </w:r>
    </w:p>
    <w:p w:rsidR="00C03CBC" w:rsidRPr="00C03CBC" w:rsidRDefault="00C03CBC" w:rsidP="00C03CBC">
      <w:pPr>
        <w:spacing w:before="100" w:beforeAutospacing="1" w:after="100" w:afterAutospacing="1"/>
        <w:rPr>
          <w:rFonts w:ascii="Verdana" w:eastAsia="Times New Roman" w:hAnsi="Verdana"/>
          <w:color w:val="000000"/>
          <w:sz w:val="17"/>
          <w:szCs w:val="17"/>
          <w:lang w:eastAsia="en-US"/>
        </w:rPr>
      </w:pPr>
      <w:r w:rsidRPr="00C03CBC">
        <w:rPr>
          <w:rFonts w:ascii="Verdana" w:eastAsia="Times New Roman" w:hAnsi="Verdana"/>
          <w:b/>
          <w:bCs/>
          <w:color w:val="073763"/>
          <w:sz w:val="20"/>
          <w:szCs w:val="20"/>
          <w:lang w:eastAsia="en-US"/>
        </w:rPr>
        <w:t>LE 4: Thursday June 5 - Friday June 20</w:t>
      </w:r>
    </w:p>
    <w:p w:rsidR="00C03CBC" w:rsidRDefault="00C03CBC" w:rsidP="00951F08">
      <w:pPr>
        <w:rPr>
          <w:rFonts w:ascii="Verdana" w:hAnsi="Verdana"/>
        </w:rPr>
      </w:pPr>
      <w:bookmarkStart w:id="0" w:name="_GoBack"/>
      <w:bookmarkEnd w:id="0"/>
    </w:p>
    <w:p w:rsidR="00C03CBC" w:rsidRDefault="00C03CBC" w:rsidP="00951F08">
      <w:pPr>
        <w:rPr>
          <w:rFonts w:ascii="Verdana" w:hAnsi="Verdana"/>
        </w:rPr>
      </w:pPr>
    </w:p>
    <w:p w:rsidR="00C03CBC" w:rsidRDefault="00C03CBC" w:rsidP="00951F08">
      <w:pPr>
        <w:rPr>
          <w:rFonts w:ascii="Verdana" w:hAnsi="Verdana"/>
        </w:rPr>
      </w:pPr>
      <w:r>
        <w:rPr>
          <w:rFonts w:ascii="Verdana" w:hAnsi="Verdana"/>
        </w:rPr>
        <w:t xml:space="preserve">Please take a look at this Wiki that further explains how assessment works in Librarianship Part I: </w:t>
      </w:r>
      <w:hyperlink r:id="rId6" w:history="1">
        <w:r w:rsidRPr="00BF7101">
          <w:rPr>
            <w:rStyle w:val="Hyperlink"/>
            <w:rFonts w:ascii="Verdana" w:hAnsi="Verdana"/>
          </w:rPr>
          <w:t>http://librarianshipassessment.wikispaces.com/</w:t>
        </w:r>
      </w:hyperlink>
    </w:p>
    <w:p w:rsidR="00C03CBC" w:rsidRDefault="00C03CBC" w:rsidP="00951F08">
      <w:pPr>
        <w:rPr>
          <w:rFonts w:ascii="Verdana" w:hAnsi="Verdana"/>
        </w:rPr>
      </w:pPr>
    </w:p>
    <w:p w:rsidR="00C03CBC" w:rsidRDefault="00C03CBC" w:rsidP="00951F08">
      <w:pPr>
        <w:rPr>
          <w:rFonts w:ascii="Verdana" w:hAnsi="Verdana"/>
        </w:rPr>
      </w:pPr>
    </w:p>
    <w:p w:rsidR="00E5795D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</w:r>
      <w:r w:rsidRPr="00E5795D">
        <w:rPr>
          <w:rFonts w:ascii="Verdana" w:hAnsi="Verdana"/>
          <w:b/>
        </w:rPr>
        <w:t>WE WANT TO HELP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The following initiatives are in place to provide you with the help and support you need to get started in your course as quickly as possible</w:t>
      </w:r>
      <w:r w:rsidR="00985670">
        <w:rPr>
          <w:rFonts w:ascii="Verdana" w:hAnsi="Verdana"/>
        </w:rPr>
        <w:t xml:space="preserve">: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1) The </w:t>
      </w:r>
      <w:r w:rsidR="00E5795D">
        <w:rPr>
          <w:rFonts w:ascii="Verdana" w:hAnsi="Verdana"/>
        </w:rPr>
        <w:t>ETFO-AQ</w:t>
      </w:r>
      <w:r>
        <w:rPr>
          <w:rFonts w:ascii="Verdana" w:hAnsi="Verdana"/>
        </w:rPr>
        <w:t xml:space="preserve"> Candidates </w:t>
      </w:r>
      <w:r w:rsidR="00E5795D">
        <w:rPr>
          <w:rFonts w:ascii="Verdana" w:hAnsi="Verdana"/>
        </w:rPr>
        <w:t>home</w:t>
      </w:r>
      <w:r>
        <w:rPr>
          <w:rFonts w:ascii="Verdana" w:hAnsi="Verdana"/>
        </w:rPr>
        <w:t xml:space="preserve"> page provides a wealth of information and instructions</w:t>
      </w:r>
      <w:r w:rsidR="00E5795D">
        <w:rPr>
          <w:rFonts w:ascii="Verdana" w:hAnsi="Verdana"/>
        </w:rPr>
        <w:t xml:space="preserve">. This homepage has a widget section that provides user guides and </w:t>
      </w:r>
      <w:r>
        <w:rPr>
          <w:rFonts w:ascii="Verdana" w:hAnsi="Verdana"/>
        </w:rPr>
        <w:t xml:space="preserve">step-by-step instructions on accessing </w:t>
      </w:r>
      <w:r w:rsidR="00E5795D">
        <w:rPr>
          <w:rFonts w:ascii="Verdana" w:hAnsi="Verdana"/>
        </w:rPr>
        <w:t xml:space="preserve">and using </w:t>
      </w:r>
      <w:r w:rsidR="00985670">
        <w:rPr>
          <w:rFonts w:ascii="Verdana" w:hAnsi="Verdana"/>
        </w:rPr>
        <w:t>Desire2Learn (</w:t>
      </w:r>
      <w:r w:rsidR="00E5795D">
        <w:rPr>
          <w:rFonts w:ascii="Verdana" w:hAnsi="Verdana"/>
        </w:rPr>
        <w:t>D2L).</w:t>
      </w:r>
    </w:p>
    <w:p w:rsidR="00917387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  <w:t xml:space="preserve">2) The </w:t>
      </w:r>
      <w:r w:rsidR="00E5795D">
        <w:rPr>
          <w:rFonts w:ascii="Verdana" w:hAnsi="Verdana"/>
        </w:rPr>
        <w:t>ETFO-AQ</w:t>
      </w:r>
      <w:r>
        <w:rPr>
          <w:rFonts w:ascii="Verdana" w:hAnsi="Verdana"/>
        </w:rPr>
        <w:t xml:space="preserve"> Course Candidate Technical Help </w:t>
      </w:r>
      <w:r w:rsidR="00E5795D">
        <w:rPr>
          <w:rFonts w:ascii="Verdana" w:hAnsi="Verdana"/>
        </w:rPr>
        <w:t>widget on the homepage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lastRenderedPageBreak/>
        <w:t>will help you to get the technical support that you need more quickly and efficiently.</w:t>
      </w:r>
      <w:r w:rsidR="00E5795D">
        <w:rPr>
          <w:rFonts w:ascii="Verdana" w:hAnsi="Verdana"/>
        </w:rPr>
        <w:t xml:space="preserve"> Please review the steps of who to contact. Technical help is for computer related questions. Course content questions need to be addressed by instructors.</w:t>
      </w:r>
    </w:p>
    <w:p w:rsidR="00C03CBC" w:rsidRDefault="00951F08" w:rsidP="00D67878">
      <w:pPr>
        <w:rPr>
          <w:rFonts w:ascii="Verdana" w:hAnsi="Verdana"/>
        </w:rPr>
      </w:pPr>
      <w:r>
        <w:rPr>
          <w:rFonts w:ascii="Verdana" w:hAnsi="Verdana"/>
        </w:rPr>
        <w:br/>
      </w:r>
    </w:p>
    <w:p w:rsidR="00D67878" w:rsidRDefault="00951F08" w:rsidP="00D67878">
      <w:pPr>
        <w:rPr>
          <w:rFonts w:ascii="Verdana" w:hAnsi="Verdana"/>
        </w:rPr>
      </w:pPr>
      <w:r>
        <w:rPr>
          <w:rFonts w:ascii="Verdana" w:hAnsi="Verdana"/>
        </w:rPr>
        <w:br/>
      </w:r>
    </w:p>
    <w:p w:rsidR="00433E4B" w:rsidRDefault="00B27D71" w:rsidP="00951F08">
      <w:pPr>
        <w:rPr>
          <w:rFonts w:ascii="Verdana" w:hAnsi="Verdana"/>
        </w:rPr>
      </w:pPr>
      <w:r>
        <w:rPr>
          <w:rFonts w:ascii="Verdana" w:hAnsi="Verdana"/>
        </w:rPr>
        <w:t>Looking forward to a wonderful</w:t>
      </w:r>
      <w:r w:rsidR="00433E4B">
        <w:rPr>
          <w:rFonts w:ascii="Verdana" w:hAnsi="Verdana"/>
        </w:rPr>
        <w:t xml:space="preserve"> </w:t>
      </w:r>
      <w:r>
        <w:rPr>
          <w:rFonts w:ascii="Verdana" w:hAnsi="Verdana"/>
        </w:rPr>
        <w:t>session</w:t>
      </w:r>
      <w:r w:rsidR="00985670">
        <w:rPr>
          <w:rFonts w:ascii="Verdana" w:hAnsi="Verdana"/>
        </w:rPr>
        <w:t xml:space="preserve">, </w:t>
      </w:r>
    </w:p>
    <w:p w:rsidR="001C18B7" w:rsidRPr="00DC4158" w:rsidRDefault="00C03CBC" w:rsidP="00951F08">
      <w:pPr>
        <w:rPr>
          <w:color w:val="FF0000"/>
        </w:rPr>
      </w:pPr>
      <w:r>
        <w:rPr>
          <w:rFonts w:ascii="Verdana" w:hAnsi="Verdana"/>
          <w:color w:val="FF0000"/>
        </w:rPr>
        <w:t>Deborah McCallum</w:t>
      </w:r>
      <w:r w:rsidRPr="00C03CBC">
        <w:rPr>
          <w:rFonts w:ascii="Verdana" w:hAnsi="Verdana"/>
          <w:color w:val="FF0000"/>
        </w:rPr>
        <w:sym w:font="Wingdings" w:char="F04A"/>
      </w:r>
      <w:r>
        <w:rPr>
          <w:rFonts w:ascii="Verdana" w:hAnsi="Verdana"/>
          <w:color w:val="FF0000"/>
        </w:rPr>
        <w:t xml:space="preserve"> </w:t>
      </w:r>
      <w:r w:rsidR="00951F08" w:rsidRPr="00DC4158">
        <w:rPr>
          <w:rFonts w:ascii="Verdana" w:hAnsi="Verdana"/>
          <w:color w:val="FF0000"/>
        </w:rPr>
        <w:br/>
      </w:r>
    </w:p>
    <w:sectPr w:rsidR="001C18B7" w:rsidRPr="00DC4158" w:rsidSect="00433E4B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7018F"/>
    <w:multiLevelType w:val="hybridMultilevel"/>
    <w:tmpl w:val="D0BEA9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08"/>
    <w:rsid w:val="000456BC"/>
    <w:rsid w:val="000D5CC4"/>
    <w:rsid w:val="001955DC"/>
    <w:rsid w:val="001C18B7"/>
    <w:rsid w:val="00255CB5"/>
    <w:rsid w:val="0026098E"/>
    <w:rsid w:val="002C6BCE"/>
    <w:rsid w:val="00417BA2"/>
    <w:rsid w:val="00433E4B"/>
    <w:rsid w:val="00471371"/>
    <w:rsid w:val="004D348C"/>
    <w:rsid w:val="00511F46"/>
    <w:rsid w:val="005672F4"/>
    <w:rsid w:val="005B20D7"/>
    <w:rsid w:val="006001F5"/>
    <w:rsid w:val="00823CD0"/>
    <w:rsid w:val="008750FE"/>
    <w:rsid w:val="008E0D41"/>
    <w:rsid w:val="00917387"/>
    <w:rsid w:val="00947107"/>
    <w:rsid w:val="00951F08"/>
    <w:rsid w:val="00960983"/>
    <w:rsid w:val="00985670"/>
    <w:rsid w:val="00A106CE"/>
    <w:rsid w:val="00B20A6E"/>
    <w:rsid w:val="00B27D71"/>
    <w:rsid w:val="00B47696"/>
    <w:rsid w:val="00B82DD7"/>
    <w:rsid w:val="00C03CBC"/>
    <w:rsid w:val="00C94CFF"/>
    <w:rsid w:val="00CA7026"/>
    <w:rsid w:val="00CC372E"/>
    <w:rsid w:val="00D02ECF"/>
    <w:rsid w:val="00D115D0"/>
    <w:rsid w:val="00D67878"/>
    <w:rsid w:val="00DC4158"/>
    <w:rsid w:val="00DD20F3"/>
    <w:rsid w:val="00E55671"/>
    <w:rsid w:val="00E5795D"/>
    <w:rsid w:val="00F5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8E0747-CAE7-4255-93A1-B3033E29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F08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27D71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B27D7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03C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77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ianshipassessment.wikispaces.com/" TargetMode="External"/><Relationship Id="rId5" Type="http://schemas.openxmlformats.org/officeDocument/2006/relationships/hyperlink" Target="http://learn.etfo-aq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3733</CharactersWithSpaces>
  <SharedDoc>false</SharedDoc>
  <HLinks>
    <vt:vector size="12" baseType="variant">
      <vt:variant>
        <vt:i4>5963781</vt:i4>
      </vt:variant>
      <vt:variant>
        <vt:i4>3</vt:i4>
      </vt:variant>
      <vt:variant>
        <vt:i4>0</vt:i4>
      </vt:variant>
      <vt:variant>
        <vt:i4>5</vt:i4>
      </vt:variant>
      <vt:variant>
        <vt:lpwstr>http://learn.etfo-aq.ca/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http://www.xtranormal.com/watch/12465754/etfo-fall-2011-welcome-video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kwalford</dc:creator>
  <cp:lastModifiedBy>The McCallum's</cp:lastModifiedBy>
  <cp:revision>3</cp:revision>
  <dcterms:created xsi:type="dcterms:W3CDTF">2014-04-06T02:24:00Z</dcterms:created>
  <dcterms:modified xsi:type="dcterms:W3CDTF">2014-04-06T02:27:00Z</dcterms:modified>
</cp:coreProperties>
</file>